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4DD25" w14:textId="57A06496" w:rsidR="00B051DD" w:rsidRPr="001012E1" w:rsidRDefault="001012E1" w:rsidP="0034595C">
      <w:pPr>
        <w:pStyle w:val="a8"/>
        <w:pBdr>
          <w:bottom w:val="single" w:sz="8" w:space="9" w:color="4F81BD" w:themeColor="accent1"/>
        </w:pBdr>
        <w:rPr>
          <w:rFonts w:ascii="맑은 고딕" w:eastAsia="맑은 고딕" w:hAnsi="맑은 고딕"/>
          <w:b/>
          <w:bCs/>
          <w:color w:val="auto"/>
          <w:sz w:val="30"/>
          <w:szCs w:val="30"/>
        </w:rPr>
      </w:pPr>
      <w:r w:rsidRPr="001012E1">
        <w:rPr>
          <w:rFonts w:ascii="맑은 고딕" w:eastAsia="맑은 고딕" w:hAnsi="맑은 고딕" w:hint="eastAsia"/>
          <w:b/>
          <w:bCs/>
          <w:color w:val="auto"/>
          <w:sz w:val="30"/>
          <w:szCs w:val="30"/>
          <w:lang w:eastAsia="ko-KR"/>
        </w:rPr>
        <w:t>온.습도</w:t>
      </w:r>
      <w:r w:rsidR="00000000" w:rsidRPr="001012E1">
        <w:rPr>
          <w:rFonts w:ascii="맑은 고딕" w:eastAsia="맑은 고딕" w:hAnsi="맑은 고딕"/>
          <w:b/>
          <w:bCs/>
          <w:color w:val="auto"/>
          <w:sz w:val="30"/>
          <w:szCs w:val="30"/>
        </w:rPr>
        <w:t xml:space="preserve"> 점검일지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244"/>
        <w:gridCol w:w="2072"/>
        <w:gridCol w:w="2157"/>
        <w:gridCol w:w="2157"/>
      </w:tblGrid>
      <w:tr w:rsidR="00F53AC1" w:rsidRPr="001012E1" w14:paraId="3ABECE0A" w14:textId="77777777" w:rsidTr="00913593">
        <w:trPr>
          <w:trHeight w:val="448"/>
        </w:trPr>
        <w:tc>
          <w:tcPr>
            <w:tcW w:w="2244" w:type="dxa"/>
            <w:vMerge w:val="restart"/>
            <w:shd w:val="clear" w:color="auto" w:fill="D9D9D9" w:themeFill="background1" w:themeFillShade="D9"/>
          </w:tcPr>
          <w:p w14:paraId="2643C453" w14:textId="77777777" w:rsidR="00F53AC1" w:rsidRPr="001012E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결재</w:t>
            </w:r>
          </w:p>
        </w:tc>
        <w:tc>
          <w:tcPr>
            <w:tcW w:w="2072" w:type="dxa"/>
            <w:shd w:val="clear" w:color="auto" w:fill="D9D9D9" w:themeFill="background1" w:themeFillShade="D9"/>
          </w:tcPr>
          <w:p w14:paraId="10CF650B" w14:textId="77777777" w:rsidR="00F53AC1" w:rsidRPr="001012E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작성</w:t>
            </w:r>
          </w:p>
        </w:tc>
        <w:tc>
          <w:tcPr>
            <w:tcW w:w="2157" w:type="dxa"/>
            <w:shd w:val="clear" w:color="auto" w:fill="D9D9D9" w:themeFill="background1" w:themeFillShade="D9"/>
          </w:tcPr>
          <w:p w14:paraId="7F641602" w14:textId="77777777" w:rsidR="00F53AC1" w:rsidRPr="001012E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검토</w:t>
            </w:r>
          </w:p>
        </w:tc>
        <w:tc>
          <w:tcPr>
            <w:tcW w:w="2157" w:type="dxa"/>
            <w:shd w:val="clear" w:color="auto" w:fill="D9D9D9" w:themeFill="background1" w:themeFillShade="D9"/>
          </w:tcPr>
          <w:p w14:paraId="3DAD41B7" w14:textId="77777777" w:rsidR="00F53AC1" w:rsidRPr="001012E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승인</w:t>
            </w:r>
          </w:p>
        </w:tc>
      </w:tr>
      <w:tr w:rsidR="00F53AC1" w:rsidRPr="001012E1" w14:paraId="0358EA6F" w14:textId="77777777" w:rsidTr="00913593">
        <w:trPr>
          <w:trHeight w:val="605"/>
        </w:trPr>
        <w:tc>
          <w:tcPr>
            <w:tcW w:w="2244" w:type="dxa"/>
            <w:vMerge/>
          </w:tcPr>
          <w:p w14:paraId="44A44D9B" w14:textId="77777777" w:rsidR="00F53AC1" w:rsidRPr="001012E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072" w:type="dxa"/>
          </w:tcPr>
          <w:p w14:paraId="6E42062D" w14:textId="77777777" w:rsidR="00F53AC1" w:rsidRPr="001012E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157" w:type="dxa"/>
          </w:tcPr>
          <w:p w14:paraId="75F3E880" w14:textId="77777777" w:rsidR="00F53AC1" w:rsidRPr="001012E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157" w:type="dxa"/>
          </w:tcPr>
          <w:p w14:paraId="292B75F4" w14:textId="77777777" w:rsidR="00F53AC1" w:rsidRPr="001012E1" w:rsidRDefault="00F53AC1" w:rsidP="00F53AC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</w:tr>
    </w:tbl>
    <w:p w14:paraId="2BA52D3E" w14:textId="77777777" w:rsidR="001012E1" w:rsidRPr="001012E1" w:rsidRDefault="001012E1" w:rsidP="001012E1">
      <w:pPr>
        <w:pStyle w:val="1"/>
        <w:rPr>
          <w:rFonts w:ascii="맑은 고딕" w:eastAsia="맑은 고딕" w:hAnsi="맑은 고딕" w:hint="eastAsia"/>
          <w:sz w:val="18"/>
          <w:szCs w:val="18"/>
          <w:lang w:eastAsia="ko-KR"/>
        </w:rPr>
      </w:pPr>
      <w:r w:rsidRPr="001012E1">
        <w:rPr>
          <w:rFonts w:ascii="맑은 고딕" w:eastAsia="맑은 고딕" w:hAnsi="맑은 고딕"/>
          <w:sz w:val="18"/>
          <w:szCs w:val="18"/>
        </w:rPr>
        <w:t>오전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20"/>
        <w:gridCol w:w="1210"/>
        <w:gridCol w:w="1219"/>
        <w:gridCol w:w="1219"/>
        <w:gridCol w:w="1219"/>
        <w:gridCol w:w="1219"/>
        <w:gridCol w:w="1324"/>
      </w:tblGrid>
      <w:tr w:rsidR="001012E1" w:rsidRPr="001012E1" w14:paraId="68A9FCFE" w14:textId="77777777" w:rsidTr="001012E1">
        <w:tc>
          <w:tcPr>
            <w:tcW w:w="1224" w:type="dxa"/>
            <w:vMerge w:val="restart"/>
            <w:shd w:val="clear" w:color="auto" w:fill="D9D9D9" w:themeFill="background1" w:themeFillShade="D9"/>
          </w:tcPr>
          <w:p w14:paraId="7E343D59" w14:textId="4D7EF5B9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내용번호</w:t>
            </w:r>
          </w:p>
        </w:tc>
        <w:tc>
          <w:tcPr>
            <w:tcW w:w="1217" w:type="dxa"/>
            <w:vMerge w:val="restart"/>
            <w:shd w:val="clear" w:color="auto" w:fill="D9D9D9" w:themeFill="background1" w:themeFillShade="D9"/>
          </w:tcPr>
          <w:p w14:paraId="3522768B" w14:textId="6D0A3DFA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작업장 구분</w:t>
            </w:r>
          </w:p>
        </w:tc>
        <w:tc>
          <w:tcPr>
            <w:tcW w:w="2446" w:type="dxa"/>
            <w:gridSpan w:val="2"/>
            <w:shd w:val="clear" w:color="auto" w:fill="D9D9D9" w:themeFill="background1" w:themeFillShade="D9"/>
          </w:tcPr>
          <w:p w14:paraId="294B116F" w14:textId="681D3A96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온도</w:t>
            </w:r>
          </w:p>
        </w:tc>
        <w:tc>
          <w:tcPr>
            <w:tcW w:w="2446" w:type="dxa"/>
            <w:gridSpan w:val="2"/>
            <w:shd w:val="clear" w:color="auto" w:fill="D9D9D9" w:themeFill="background1" w:themeFillShade="D9"/>
          </w:tcPr>
          <w:p w14:paraId="5855E878" w14:textId="1594107E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습도</w:t>
            </w:r>
          </w:p>
        </w:tc>
        <w:tc>
          <w:tcPr>
            <w:tcW w:w="1297" w:type="dxa"/>
            <w:vMerge w:val="restart"/>
            <w:shd w:val="clear" w:color="auto" w:fill="D9D9D9" w:themeFill="background1" w:themeFillShade="D9"/>
          </w:tcPr>
          <w:p w14:paraId="72C41D6E" w14:textId="433889BD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최종판정 (적합/부적합)</w:t>
            </w:r>
          </w:p>
        </w:tc>
      </w:tr>
      <w:tr w:rsidR="001012E1" w:rsidRPr="001012E1" w14:paraId="5D819A7F" w14:textId="77777777" w:rsidTr="001012E1">
        <w:tc>
          <w:tcPr>
            <w:tcW w:w="1224" w:type="dxa"/>
            <w:vMerge/>
            <w:shd w:val="clear" w:color="auto" w:fill="D9D9D9" w:themeFill="background1" w:themeFillShade="D9"/>
          </w:tcPr>
          <w:p w14:paraId="7AC56861" w14:textId="36F76F8B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  <w:shd w:val="clear" w:color="auto" w:fill="D9D9D9" w:themeFill="background1" w:themeFillShade="D9"/>
          </w:tcPr>
          <w:p w14:paraId="02424EAC" w14:textId="74B208D8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14:paraId="44D0D2A8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온도기준 (25℃ 이하)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14:paraId="1A2E5D63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점검결과 (℃)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14:paraId="7FC16E16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습도기준 (65% 이하)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14:paraId="3AA93B01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점검결과 (%)</w:t>
            </w:r>
          </w:p>
        </w:tc>
        <w:tc>
          <w:tcPr>
            <w:tcW w:w="1297" w:type="dxa"/>
            <w:vMerge/>
            <w:shd w:val="clear" w:color="auto" w:fill="D9D9D9" w:themeFill="background1" w:themeFillShade="D9"/>
          </w:tcPr>
          <w:p w14:paraId="09495654" w14:textId="39245E0A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</w:tr>
      <w:tr w:rsidR="001012E1" w:rsidRPr="001012E1" w14:paraId="122F533C" w14:textId="77777777" w:rsidTr="001012E1">
        <w:tc>
          <w:tcPr>
            <w:tcW w:w="1224" w:type="dxa"/>
          </w:tcPr>
          <w:p w14:paraId="5010ED00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17" w:type="dxa"/>
          </w:tcPr>
          <w:p w14:paraId="3461044C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08EEB5A6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25℃ 이하</w:t>
            </w:r>
          </w:p>
        </w:tc>
        <w:tc>
          <w:tcPr>
            <w:tcW w:w="1223" w:type="dxa"/>
          </w:tcPr>
          <w:p w14:paraId="48BB5335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5573F10B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65% 이하</w:t>
            </w:r>
          </w:p>
        </w:tc>
        <w:tc>
          <w:tcPr>
            <w:tcW w:w="1223" w:type="dxa"/>
          </w:tcPr>
          <w:p w14:paraId="5BF31633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17A78F40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73EB9044" w14:textId="77777777" w:rsidTr="001012E1">
        <w:tc>
          <w:tcPr>
            <w:tcW w:w="1224" w:type="dxa"/>
          </w:tcPr>
          <w:p w14:paraId="3C98D520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17" w:type="dxa"/>
          </w:tcPr>
          <w:p w14:paraId="4E350C88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642EAA6D" w14:textId="5ADA2A96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D4CFC73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D7DB459" w14:textId="6C4980AC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1A7C9BD1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39726077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7D20CBD1" w14:textId="77777777" w:rsidTr="001012E1">
        <w:tc>
          <w:tcPr>
            <w:tcW w:w="1224" w:type="dxa"/>
          </w:tcPr>
          <w:p w14:paraId="2F0A7525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17" w:type="dxa"/>
          </w:tcPr>
          <w:p w14:paraId="3F3CCA68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1A2DD9F1" w14:textId="7590E00F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C0EA413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08B96F95" w14:textId="7EA0B01A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4CFA5236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3A30CC77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54EBBEFF" w14:textId="77777777" w:rsidTr="001012E1">
        <w:tc>
          <w:tcPr>
            <w:tcW w:w="1224" w:type="dxa"/>
          </w:tcPr>
          <w:p w14:paraId="6E3801EA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17" w:type="dxa"/>
          </w:tcPr>
          <w:p w14:paraId="75AE6AE9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3F48650E" w14:textId="176318D5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5759A007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245D137F" w14:textId="51F0A126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21C1B8A5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1FD54CB0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18063EB0" w14:textId="77777777" w:rsidTr="001012E1">
        <w:tc>
          <w:tcPr>
            <w:tcW w:w="1224" w:type="dxa"/>
          </w:tcPr>
          <w:p w14:paraId="730B2C47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17" w:type="dxa"/>
          </w:tcPr>
          <w:p w14:paraId="0EAE925D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5A31A2EB" w14:textId="077C7FD0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D4406DC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5C7F891" w14:textId="4FBC57AE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1397B9EE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3EC49EA0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52351D0D" w14:textId="77777777" w:rsidTr="001012E1">
        <w:tc>
          <w:tcPr>
            <w:tcW w:w="1224" w:type="dxa"/>
          </w:tcPr>
          <w:p w14:paraId="429FA241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17" w:type="dxa"/>
          </w:tcPr>
          <w:p w14:paraId="012079EC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55F21233" w14:textId="077E781D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42B10299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1BBD853F" w14:textId="4E3FFA9F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50AD774F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29C6FF19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3F9EBF24" w14:textId="77777777" w:rsidTr="001012E1">
        <w:tc>
          <w:tcPr>
            <w:tcW w:w="1224" w:type="dxa"/>
          </w:tcPr>
          <w:p w14:paraId="5AA853B0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17" w:type="dxa"/>
          </w:tcPr>
          <w:p w14:paraId="069F6A39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2CBAB3AC" w14:textId="3EC011B9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118B9259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27A1109" w14:textId="19D2958D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0FEC62A9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7A919F72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5852C974" w14:textId="77777777" w:rsidTr="001012E1">
        <w:tc>
          <w:tcPr>
            <w:tcW w:w="1224" w:type="dxa"/>
          </w:tcPr>
          <w:p w14:paraId="4817A31E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17" w:type="dxa"/>
          </w:tcPr>
          <w:p w14:paraId="4DD983F9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2CA8CBA3" w14:textId="3D5D5086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299006F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22B28276" w14:textId="6974B554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5439E11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7E13CAAA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3C0DD808" w14:textId="77777777" w:rsidTr="001012E1">
        <w:tc>
          <w:tcPr>
            <w:tcW w:w="1224" w:type="dxa"/>
          </w:tcPr>
          <w:p w14:paraId="7B073DFB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217" w:type="dxa"/>
          </w:tcPr>
          <w:p w14:paraId="5FE1B407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70C45578" w14:textId="1DC18ED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70FD022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4B085C9" w14:textId="3FE70BEE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3095D44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094BCD40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1A225974" w14:textId="77777777" w:rsidTr="001012E1">
        <w:tc>
          <w:tcPr>
            <w:tcW w:w="1224" w:type="dxa"/>
          </w:tcPr>
          <w:p w14:paraId="7A258531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17" w:type="dxa"/>
          </w:tcPr>
          <w:p w14:paraId="0C73A449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4B72452F" w14:textId="5E83307E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9D4EC8B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88393D8" w14:textId="25919EBB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ACBAF57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23128FC6" w14:textId="77777777" w:rsidR="001012E1" w:rsidRPr="001012E1" w:rsidRDefault="001012E1" w:rsidP="001012E1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</w:tbl>
    <w:p w14:paraId="32CE654C" w14:textId="77777777" w:rsidR="001012E1" w:rsidRPr="001012E1" w:rsidRDefault="001012E1" w:rsidP="001012E1">
      <w:pPr>
        <w:pStyle w:val="1"/>
        <w:rPr>
          <w:rFonts w:ascii="맑은 고딕" w:eastAsia="맑은 고딕" w:hAnsi="맑은 고딕"/>
          <w:sz w:val="18"/>
          <w:szCs w:val="18"/>
        </w:rPr>
      </w:pPr>
      <w:r w:rsidRPr="001012E1">
        <w:rPr>
          <w:rFonts w:ascii="맑은 고딕" w:eastAsia="맑은 고딕" w:hAnsi="맑은 고딕"/>
          <w:sz w:val="18"/>
          <w:szCs w:val="18"/>
        </w:rPr>
        <w:t>오후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20"/>
        <w:gridCol w:w="1210"/>
        <w:gridCol w:w="1219"/>
        <w:gridCol w:w="1219"/>
        <w:gridCol w:w="1219"/>
        <w:gridCol w:w="1219"/>
        <w:gridCol w:w="1324"/>
      </w:tblGrid>
      <w:tr w:rsidR="001012E1" w:rsidRPr="001012E1" w14:paraId="5DA59100" w14:textId="77777777" w:rsidTr="000A764A">
        <w:tc>
          <w:tcPr>
            <w:tcW w:w="1224" w:type="dxa"/>
            <w:vMerge w:val="restart"/>
            <w:shd w:val="clear" w:color="auto" w:fill="D9D9D9" w:themeFill="background1" w:themeFillShade="D9"/>
          </w:tcPr>
          <w:p w14:paraId="32B5CEE4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내용번호</w:t>
            </w:r>
          </w:p>
        </w:tc>
        <w:tc>
          <w:tcPr>
            <w:tcW w:w="1217" w:type="dxa"/>
            <w:vMerge w:val="restart"/>
            <w:shd w:val="clear" w:color="auto" w:fill="D9D9D9" w:themeFill="background1" w:themeFillShade="D9"/>
          </w:tcPr>
          <w:p w14:paraId="03CED6ED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작업장 구분</w:t>
            </w:r>
          </w:p>
        </w:tc>
        <w:tc>
          <w:tcPr>
            <w:tcW w:w="2446" w:type="dxa"/>
            <w:gridSpan w:val="2"/>
            <w:shd w:val="clear" w:color="auto" w:fill="D9D9D9" w:themeFill="background1" w:themeFillShade="D9"/>
          </w:tcPr>
          <w:p w14:paraId="3117EA4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온도</w:t>
            </w:r>
          </w:p>
        </w:tc>
        <w:tc>
          <w:tcPr>
            <w:tcW w:w="2446" w:type="dxa"/>
            <w:gridSpan w:val="2"/>
            <w:shd w:val="clear" w:color="auto" w:fill="D9D9D9" w:themeFill="background1" w:themeFillShade="D9"/>
          </w:tcPr>
          <w:p w14:paraId="7D82CD99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  <w:lang w:eastAsia="ko-KR"/>
              </w:rPr>
              <w:t>습도</w:t>
            </w:r>
          </w:p>
        </w:tc>
        <w:tc>
          <w:tcPr>
            <w:tcW w:w="1297" w:type="dxa"/>
            <w:vMerge w:val="restart"/>
            <w:shd w:val="clear" w:color="auto" w:fill="D9D9D9" w:themeFill="background1" w:themeFillShade="D9"/>
          </w:tcPr>
          <w:p w14:paraId="1E166ECE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최종판정 (적합/부적합)</w:t>
            </w:r>
          </w:p>
        </w:tc>
      </w:tr>
      <w:tr w:rsidR="001012E1" w:rsidRPr="001012E1" w14:paraId="1C111F4A" w14:textId="77777777" w:rsidTr="000A764A">
        <w:tc>
          <w:tcPr>
            <w:tcW w:w="1224" w:type="dxa"/>
            <w:vMerge/>
            <w:shd w:val="clear" w:color="auto" w:fill="D9D9D9" w:themeFill="background1" w:themeFillShade="D9"/>
          </w:tcPr>
          <w:p w14:paraId="33B8A7BC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  <w:shd w:val="clear" w:color="auto" w:fill="D9D9D9" w:themeFill="background1" w:themeFillShade="D9"/>
          </w:tcPr>
          <w:p w14:paraId="4E079F01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D9D9D9" w:themeFill="background1" w:themeFillShade="D9"/>
          </w:tcPr>
          <w:p w14:paraId="156BBCB0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온도기준 (25℃ 이하)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14:paraId="61325ED0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점검결과 (℃)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14:paraId="646C3836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습도기준 (65% 이하)</w:t>
            </w:r>
          </w:p>
        </w:tc>
        <w:tc>
          <w:tcPr>
            <w:tcW w:w="1223" w:type="dxa"/>
            <w:shd w:val="clear" w:color="auto" w:fill="D9D9D9" w:themeFill="background1" w:themeFillShade="D9"/>
          </w:tcPr>
          <w:p w14:paraId="26B569FA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점검결과 (%)</w:t>
            </w:r>
          </w:p>
        </w:tc>
        <w:tc>
          <w:tcPr>
            <w:tcW w:w="1297" w:type="dxa"/>
            <w:vMerge/>
            <w:shd w:val="clear" w:color="auto" w:fill="D9D9D9" w:themeFill="background1" w:themeFillShade="D9"/>
          </w:tcPr>
          <w:p w14:paraId="18AF670D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</w:tr>
      <w:tr w:rsidR="001012E1" w:rsidRPr="001012E1" w14:paraId="073D5F7E" w14:textId="77777777" w:rsidTr="000A764A">
        <w:tc>
          <w:tcPr>
            <w:tcW w:w="1224" w:type="dxa"/>
          </w:tcPr>
          <w:p w14:paraId="57EA0AE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17" w:type="dxa"/>
          </w:tcPr>
          <w:p w14:paraId="48B0785C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35064FB8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25℃ 이하</w:t>
            </w:r>
          </w:p>
        </w:tc>
        <w:tc>
          <w:tcPr>
            <w:tcW w:w="1223" w:type="dxa"/>
          </w:tcPr>
          <w:p w14:paraId="4E2D07B5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08D77A2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65% 이하</w:t>
            </w:r>
          </w:p>
        </w:tc>
        <w:tc>
          <w:tcPr>
            <w:tcW w:w="1223" w:type="dxa"/>
          </w:tcPr>
          <w:p w14:paraId="3E334344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4FA85122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08FE6538" w14:textId="77777777" w:rsidTr="000A764A">
        <w:tc>
          <w:tcPr>
            <w:tcW w:w="1224" w:type="dxa"/>
          </w:tcPr>
          <w:p w14:paraId="58852BF4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17" w:type="dxa"/>
          </w:tcPr>
          <w:p w14:paraId="07F41EEA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3B52A05E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BDF1A2D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8FC1CFE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2AF124CD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001D8EDD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5D95C29E" w14:textId="77777777" w:rsidTr="000A764A">
        <w:tc>
          <w:tcPr>
            <w:tcW w:w="1224" w:type="dxa"/>
          </w:tcPr>
          <w:p w14:paraId="227DB9EA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17" w:type="dxa"/>
          </w:tcPr>
          <w:p w14:paraId="4C51FA1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7FF37EB5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B50D925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27A72FCB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53E13FEF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035E8EB7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1D399F6B" w14:textId="77777777" w:rsidTr="000A764A">
        <w:tc>
          <w:tcPr>
            <w:tcW w:w="1224" w:type="dxa"/>
          </w:tcPr>
          <w:p w14:paraId="555813D2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17" w:type="dxa"/>
          </w:tcPr>
          <w:p w14:paraId="2EFD32C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429123A7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55119C14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1F9D800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844B745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7F37DD81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71265A79" w14:textId="77777777" w:rsidTr="000A764A">
        <w:tc>
          <w:tcPr>
            <w:tcW w:w="1224" w:type="dxa"/>
          </w:tcPr>
          <w:p w14:paraId="46A58198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17" w:type="dxa"/>
          </w:tcPr>
          <w:p w14:paraId="56698720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2971A779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0832A66D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1A27526E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1920D97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0B204C9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6B42D6AE" w14:textId="77777777" w:rsidTr="000A764A">
        <w:tc>
          <w:tcPr>
            <w:tcW w:w="1224" w:type="dxa"/>
          </w:tcPr>
          <w:p w14:paraId="6769C13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17" w:type="dxa"/>
          </w:tcPr>
          <w:p w14:paraId="5F25BB6F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45947F78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CEAF8E1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0D5ACB39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F330A5E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1421AEFD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11900B08" w14:textId="77777777" w:rsidTr="000A764A">
        <w:tc>
          <w:tcPr>
            <w:tcW w:w="1224" w:type="dxa"/>
          </w:tcPr>
          <w:p w14:paraId="7E32C8F1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17" w:type="dxa"/>
          </w:tcPr>
          <w:p w14:paraId="7D53CFF1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135D3D46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B046F7B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435C5B4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4DEE8CB1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53983758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15A0FE20" w14:textId="77777777" w:rsidTr="000A764A">
        <w:tc>
          <w:tcPr>
            <w:tcW w:w="1224" w:type="dxa"/>
          </w:tcPr>
          <w:p w14:paraId="5E03E02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17" w:type="dxa"/>
          </w:tcPr>
          <w:p w14:paraId="55BA7B5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6E1A0C78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85D5851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0121E07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4216BD19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7D6137A7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1252E4B5" w14:textId="77777777" w:rsidTr="000A764A">
        <w:tc>
          <w:tcPr>
            <w:tcW w:w="1224" w:type="dxa"/>
          </w:tcPr>
          <w:p w14:paraId="5C41E039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217" w:type="dxa"/>
          </w:tcPr>
          <w:p w14:paraId="6643D94D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53F43CB5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5BC9CE82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68043A80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05452236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483E1FB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  <w:tr w:rsidR="001012E1" w:rsidRPr="001012E1" w14:paraId="06B32F2B" w14:textId="77777777" w:rsidTr="000A764A">
        <w:tc>
          <w:tcPr>
            <w:tcW w:w="1224" w:type="dxa"/>
          </w:tcPr>
          <w:p w14:paraId="111C9C98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17" w:type="dxa"/>
          </w:tcPr>
          <w:p w14:paraId="11B02679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</w:tcPr>
          <w:p w14:paraId="2DC0ACBA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53AF1AF5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7FAA1C77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23" w:type="dxa"/>
          </w:tcPr>
          <w:p w14:paraId="3C12FDE9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7" w:type="dxa"/>
          </w:tcPr>
          <w:p w14:paraId="3FA3B713" w14:textId="77777777" w:rsidR="001012E1" w:rsidRPr="001012E1" w:rsidRDefault="001012E1" w:rsidP="000A764A">
            <w:pPr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sz w:val="18"/>
                <w:szCs w:val="18"/>
              </w:rPr>
              <w:t>적합 / 부적합</w:t>
            </w:r>
          </w:p>
        </w:tc>
      </w:tr>
    </w:tbl>
    <w:p w14:paraId="0B1CB46D" w14:textId="77777777" w:rsidR="005044B2" w:rsidRPr="001012E1" w:rsidRDefault="005044B2" w:rsidP="007E61CD">
      <w:pPr>
        <w:rPr>
          <w:rFonts w:ascii="맑은 고딕" w:eastAsia="맑은 고딕" w:hAnsi="맑은 고딕" w:hint="eastAsia"/>
          <w:lang w:eastAsia="ko-KR"/>
        </w:rPr>
      </w:pPr>
    </w:p>
    <w:sectPr w:rsidR="005044B2" w:rsidRPr="001012E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3BBB" w14:textId="77777777" w:rsidR="005044B2" w:rsidRDefault="005044B2" w:rsidP="00F53AC1">
      <w:pPr>
        <w:spacing w:after="0" w:line="240" w:lineRule="auto"/>
      </w:pPr>
      <w:r>
        <w:separator/>
      </w:r>
    </w:p>
  </w:endnote>
  <w:endnote w:type="continuationSeparator" w:id="0">
    <w:p w14:paraId="30272FBD" w14:textId="77777777" w:rsidR="005044B2" w:rsidRDefault="005044B2" w:rsidP="00F53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F1621" w14:textId="77777777" w:rsidR="005044B2" w:rsidRDefault="005044B2" w:rsidP="00F53AC1">
      <w:pPr>
        <w:spacing w:after="0" w:line="240" w:lineRule="auto"/>
      </w:pPr>
      <w:r>
        <w:separator/>
      </w:r>
    </w:p>
  </w:footnote>
  <w:footnote w:type="continuationSeparator" w:id="0">
    <w:p w14:paraId="32FD3C56" w14:textId="77777777" w:rsidR="005044B2" w:rsidRDefault="005044B2" w:rsidP="00F53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5132292">
    <w:abstractNumId w:val="8"/>
  </w:num>
  <w:num w:numId="2" w16cid:durableId="649477533">
    <w:abstractNumId w:val="6"/>
  </w:num>
  <w:num w:numId="3" w16cid:durableId="1778672447">
    <w:abstractNumId w:val="5"/>
  </w:num>
  <w:num w:numId="4" w16cid:durableId="1329214726">
    <w:abstractNumId w:val="4"/>
  </w:num>
  <w:num w:numId="5" w16cid:durableId="1502232931">
    <w:abstractNumId w:val="7"/>
  </w:num>
  <w:num w:numId="6" w16cid:durableId="1439905695">
    <w:abstractNumId w:val="3"/>
  </w:num>
  <w:num w:numId="7" w16cid:durableId="1432435297">
    <w:abstractNumId w:val="2"/>
  </w:num>
  <w:num w:numId="8" w16cid:durableId="804009913">
    <w:abstractNumId w:val="1"/>
  </w:num>
  <w:num w:numId="9" w16cid:durableId="10940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12E1"/>
    <w:rsid w:val="0015074B"/>
    <w:rsid w:val="0029639D"/>
    <w:rsid w:val="00326F90"/>
    <w:rsid w:val="0034595C"/>
    <w:rsid w:val="004E5BFE"/>
    <w:rsid w:val="005044B2"/>
    <w:rsid w:val="007674F9"/>
    <w:rsid w:val="007E61CD"/>
    <w:rsid w:val="00913593"/>
    <w:rsid w:val="0091359A"/>
    <w:rsid w:val="00AA1D8D"/>
    <w:rsid w:val="00B051DD"/>
    <w:rsid w:val="00B47730"/>
    <w:rsid w:val="00CB0664"/>
    <w:rsid w:val="00F53AC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DA2609"/>
  <w14:defaultImageDpi w14:val="300"/>
  <w15:docId w15:val="{677669E0-550B-4002-8513-37028120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012E1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Kim, Soomin (Seoul)</cp:lastModifiedBy>
  <cp:revision>4</cp:revision>
  <dcterms:created xsi:type="dcterms:W3CDTF">2025-12-10T04:14:00Z</dcterms:created>
  <dcterms:modified xsi:type="dcterms:W3CDTF">2025-12-10T04:17:00Z</dcterms:modified>
  <cp:category/>
</cp:coreProperties>
</file>